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9A" w:rsidRDefault="00D607AA" w:rsidP="00774B9A">
      <w:pPr>
        <w:tabs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1D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719F9" w:rsidRDefault="00774B9A" w:rsidP="00774B9A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7AA" w:rsidRPr="007001D1">
        <w:rPr>
          <w:rFonts w:ascii="Times New Roman" w:hAnsi="Times New Roman" w:cs="Times New Roman"/>
          <w:sz w:val="24"/>
          <w:szCs w:val="24"/>
        </w:rPr>
        <w:t xml:space="preserve">В </w:t>
      </w:r>
      <w:r w:rsidR="00D607AA" w:rsidRPr="000301EB">
        <w:rPr>
          <w:rFonts w:ascii="Times New Roman" w:hAnsi="Times New Roman" w:cs="Times New Roman"/>
          <w:sz w:val="24"/>
          <w:szCs w:val="24"/>
        </w:rPr>
        <w:t>приложени</w:t>
      </w:r>
      <w:r w:rsidRPr="000301EB">
        <w:rPr>
          <w:rFonts w:ascii="Times New Roman" w:hAnsi="Times New Roman" w:cs="Times New Roman"/>
          <w:sz w:val="24"/>
          <w:szCs w:val="24"/>
        </w:rPr>
        <w:t>и</w:t>
      </w:r>
      <w:r w:rsidR="00D607AA" w:rsidRPr="000301EB">
        <w:rPr>
          <w:rFonts w:ascii="Times New Roman" w:hAnsi="Times New Roman" w:cs="Times New Roman"/>
          <w:sz w:val="24"/>
          <w:szCs w:val="24"/>
        </w:rPr>
        <w:t xml:space="preserve"> №</w:t>
      </w:r>
      <w:r w:rsidR="00F30599">
        <w:rPr>
          <w:rFonts w:ascii="Times New Roman" w:hAnsi="Times New Roman" w:cs="Times New Roman"/>
          <w:sz w:val="24"/>
          <w:szCs w:val="24"/>
        </w:rPr>
        <w:t>1</w:t>
      </w:r>
      <w:r w:rsidR="00D607AA" w:rsidRPr="000301EB">
        <w:rPr>
          <w:rFonts w:ascii="Times New Roman" w:hAnsi="Times New Roman" w:cs="Times New Roman"/>
          <w:sz w:val="24"/>
          <w:szCs w:val="24"/>
        </w:rPr>
        <w:t>(</w:t>
      </w:r>
      <w:r w:rsidR="00F30599">
        <w:rPr>
          <w:rFonts w:ascii="Times New Roman" w:hAnsi="Times New Roman" w:cs="Times New Roman"/>
          <w:sz w:val="24"/>
          <w:szCs w:val="24"/>
        </w:rPr>
        <w:t>4</w:t>
      </w:r>
      <w:r w:rsidR="00D607AA" w:rsidRPr="000301EB">
        <w:rPr>
          <w:rFonts w:ascii="Times New Roman" w:hAnsi="Times New Roman" w:cs="Times New Roman"/>
          <w:sz w:val="24"/>
          <w:szCs w:val="24"/>
        </w:rPr>
        <w:t>)</w:t>
      </w:r>
      <w:r w:rsidR="00D607AA" w:rsidRPr="007001D1">
        <w:rPr>
          <w:sz w:val="24"/>
          <w:szCs w:val="24"/>
        </w:rPr>
        <w:t xml:space="preserve"> «</w:t>
      </w:r>
      <w:r w:rsidR="00D607AA" w:rsidRPr="007001D1">
        <w:rPr>
          <w:rFonts w:ascii="Times New Roman" w:hAnsi="Times New Roman" w:cs="Times New Roman"/>
          <w:sz w:val="24"/>
          <w:szCs w:val="24"/>
        </w:rPr>
        <w:t>Прогнозируемое поступление доходов бюджета МО "Обозерское" в 20</w:t>
      </w:r>
      <w:r w:rsidR="003719F9" w:rsidRPr="007001D1">
        <w:rPr>
          <w:rFonts w:ascii="Times New Roman" w:hAnsi="Times New Roman" w:cs="Times New Roman"/>
          <w:sz w:val="24"/>
          <w:szCs w:val="24"/>
        </w:rPr>
        <w:t>20</w:t>
      </w:r>
      <w:r w:rsidR="00D607AA" w:rsidRPr="007001D1">
        <w:rPr>
          <w:rFonts w:ascii="Times New Roman" w:hAnsi="Times New Roman" w:cs="Times New Roman"/>
          <w:sz w:val="24"/>
          <w:szCs w:val="24"/>
        </w:rPr>
        <w:t xml:space="preserve"> году»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</w:t>
      </w:r>
      <w:r w:rsidR="00D607AA" w:rsidRPr="007001D1">
        <w:rPr>
          <w:rFonts w:ascii="Times New Roman" w:hAnsi="Times New Roman" w:cs="Times New Roman"/>
          <w:sz w:val="24"/>
          <w:szCs w:val="24"/>
        </w:rPr>
        <w:t>:</w:t>
      </w:r>
    </w:p>
    <w:p w:rsidR="00774B9A" w:rsidRPr="007001D1" w:rsidRDefault="00774B9A" w:rsidP="00774B9A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доходов уменьшилась на 393,2 тыс. руб. из них на:</w:t>
      </w:r>
    </w:p>
    <w:p w:rsidR="00A9780F" w:rsidRDefault="00774B9A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19F9" w:rsidRPr="001E2B1E">
        <w:rPr>
          <w:rFonts w:ascii="Times New Roman" w:hAnsi="Times New Roman" w:cs="Times New Roman"/>
          <w:sz w:val="24"/>
          <w:szCs w:val="24"/>
        </w:rPr>
        <w:t>60,2</w:t>
      </w:r>
      <w:r w:rsidR="00D607AA" w:rsidRPr="001E2B1E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D607AA" w:rsidRPr="00700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9F9" w:rsidRPr="007001D1">
        <w:rPr>
          <w:rFonts w:ascii="Times New Roman" w:hAnsi="Times New Roman" w:cs="Times New Roman"/>
          <w:sz w:val="24"/>
          <w:szCs w:val="24"/>
        </w:rPr>
        <w:t>акцизы по подакцизным товарам</w:t>
      </w:r>
      <w:r w:rsidR="00EB68DD" w:rsidRPr="007001D1">
        <w:rPr>
          <w:rFonts w:ascii="Times New Roman" w:hAnsi="Times New Roman" w:cs="Times New Roman"/>
          <w:sz w:val="24"/>
          <w:szCs w:val="24"/>
        </w:rPr>
        <w:t xml:space="preserve"> </w:t>
      </w:r>
      <w:r w:rsidR="003719F9" w:rsidRPr="007001D1">
        <w:rPr>
          <w:rFonts w:ascii="Times New Roman" w:hAnsi="Times New Roman" w:cs="Times New Roman"/>
          <w:sz w:val="24"/>
          <w:szCs w:val="24"/>
        </w:rPr>
        <w:t>(продукции), производимым на территории Российской Федерации (прогноз поступлений доходов от уплаты акцизов на нефтепродукты на 2020 и на плановый период 2021-2022 годов)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A6D" w:rsidRDefault="00774B9A" w:rsidP="00A62167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96">
        <w:rPr>
          <w:rFonts w:ascii="Times New Roman" w:hAnsi="Times New Roman" w:cs="Times New Roman"/>
          <w:sz w:val="24"/>
          <w:szCs w:val="24"/>
        </w:rPr>
        <w:t xml:space="preserve">- </w:t>
      </w:r>
      <w:r w:rsidR="00542A6D" w:rsidRPr="007B1796">
        <w:rPr>
          <w:rFonts w:ascii="Times New Roman" w:hAnsi="Times New Roman" w:cs="Times New Roman"/>
          <w:sz w:val="24"/>
          <w:szCs w:val="24"/>
        </w:rPr>
        <w:t>333</w:t>
      </w:r>
      <w:r w:rsidR="00F05A8A">
        <w:rPr>
          <w:rFonts w:ascii="Times New Roman" w:hAnsi="Times New Roman" w:cs="Times New Roman"/>
          <w:sz w:val="24"/>
          <w:szCs w:val="24"/>
        </w:rPr>
        <w:t>,0</w:t>
      </w:r>
      <w:r w:rsidR="00696407" w:rsidRPr="007B1796">
        <w:rPr>
          <w:rFonts w:ascii="Times New Roman" w:hAnsi="Times New Roman" w:cs="Times New Roman"/>
          <w:sz w:val="24"/>
          <w:szCs w:val="24"/>
        </w:rPr>
        <w:t xml:space="preserve"> </w:t>
      </w:r>
      <w:r w:rsidR="00542A6D" w:rsidRPr="007B1796">
        <w:rPr>
          <w:rFonts w:ascii="Times New Roman" w:hAnsi="Times New Roman" w:cs="Times New Roman"/>
          <w:sz w:val="24"/>
          <w:szCs w:val="24"/>
        </w:rPr>
        <w:t xml:space="preserve">тыс. руб., в </w:t>
      </w:r>
      <w:r w:rsidR="007B1796" w:rsidRPr="007B1796">
        <w:rPr>
          <w:rFonts w:ascii="Times New Roman" w:hAnsi="Times New Roman" w:cs="Times New Roman"/>
          <w:sz w:val="24"/>
          <w:szCs w:val="24"/>
        </w:rPr>
        <w:t>соответствии</w:t>
      </w:r>
      <w:r w:rsidR="00542A6D" w:rsidRPr="007B1796">
        <w:rPr>
          <w:rFonts w:ascii="Times New Roman" w:hAnsi="Times New Roman" w:cs="Times New Roman"/>
          <w:sz w:val="24"/>
          <w:szCs w:val="24"/>
        </w:rPr>
        <w:t xml:space="preserve"> с письмом с </w:t>
      </w:r>
      <w:r w:rsidR="007001D1" w:rsidRPr="007B1796">
        <w:rPr>
          <w:rFonts w:ascii="Times New Roman" w:hAnsi="Times New Roman" w:cs="Times New Roman"/>
          <w:sz w:val="24"/>
          <w:szCs w:val="24"/>
        </w:rPr>
        <w:t xml:space="preserve">межрайонной ИФНС России № 6 по Архангельской области и НАО </w:t>
      </w:r>
      <w:r w:rsidR="007B1796" w:rsidRPr="007B1796">
        <w:rPr>
          <w:rFonts w:ascii="Times New Roman" w:hAnsi="Times New Roman" w:cs="Times New Roman"/>
          <w:sz w:val="24"/>
          <w:szCs w:val="24"/>
        </w:rPr>
        <w:t>о уменьшении налоговой ставки на 2018 год по налогу на имущество физ</w:t>
      </w:r>
      <w:r w:rsidR="00F05A8A">
        <w:rPr>
          <w:rFonts w:ascii="Times New Roman" w:hAnsi="Times New Roman" w:cs="Times New Roman"/>
          <w:sz w:val="24"/>
          <w:szCs w:val="24"/>
        </w:rPr>
        <w:t>ических</w:t>
      </w:r>
      <w:r w:rsidR="007B1796" w:rsidRPr="007B1796">
        <w:rPr>
          <w:rFonts w:ascii="Times New Roman" w:hAnsi="Times New Roman" w:cs="Times New Roman"/>
          <w:sz w:val="24"/>
          <w:szCs w:val="24"/>
        </w:rPr>
        <w:t xml:space="preserve"> лиц и переплатой данного налога в 2020 году местный бюджет не поступит данная сумма.</w:t>
      </w:r>
    </w:p>
    <w:p w:rsidR="007B1796" w:rsidRDefault="00A62167" w:rsidP="00A62167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доходов бюджета увеличилась на </w:t>
      </w:r>
      <w:r w:rsidR="001E2B1E">
        <w:rPr>
          <w:rFonts w:ascii="Times New Roman" w:hAnsi="Times New Roman" w:cs="Times New Roman"/>
          <w:sz w:val="24"/>
          <w:szCs w:val="24"/>
        </w:rPr>
        <w:t>16</w:t>
      </w:r>
      <w:r w:rsidR="003537DD">
        <w:rPr>
          <w:rFonts w:ascii="Times New Roman" w:hAnsi="Times New Roman" w:cs="Times New Roman"/>
          <w:sz w:val="24"/>
          <w:szCs w:val="24"/>
        </w:rPr>
        <w:t>96</w:t>
      </w:r>
      <w:r w:rsidR="001E2B1E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B1796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A62167" w:rsidRDefault="007B1796" w:rsidP="00A62167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- 1249,4 тыс. руб.</w:t>
      </w:r>
      <w:r w:rsidR="00A62167">
        <w:rPr>
          <w:rFonts w:ascii="Times New Roman" w:hAnsi="Times New Roman" w:cs="Times New Roman"/>
          <w:sz w:val="24"/>
          <w:szCs w:val="24"/>
        </w:rPr>
        <w:t xml:space="preserve"> за счет субсидии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программы формирования современной городской среды;</w:t>
      </w:r>
    </w:p>
    <w:p w:rsidR="007B1796" w:rsidRDefault="007B1796" w:rsidP="00A62167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7DD">
        <w:rPr>
          <w:rFonts w:ascii="Times New Roman" w:hAnsi="Times New Roman" w:cs="Times New Roman"/>
          <w:sz w:val="24"/>
          <w:szCs w:val="24"/>
        </w:rPr>
        <w:t>447</w:t>
      </w:r>
      <w:r>
        <w:rPr>
          <w:rFonts w:ascii="Times New Roman" w:hAnsi="Times New Roman" w:cs="Times New Roman"/>
          <w:sz w:val="24"/>
          <w:szCs w:val="24"/>
        </w:rPr>
        <w:t xml:space="preserve">,0 тыс. руб. субсидии на обеспечение развития и укрепления материально-технической базы домов культуры в населенных пунктах с числом жителей до 50 тысяч человек. </w:t>
      </w:r>
    </w:p>
    <w:p w:rsidR="00A62167" w:rsidRDefault="00A62167" w:rsidP="00A62167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167" w:rsidRPr="00A62167" w:rsidRDefault="00A62167" w:rsidP="00A62167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167">
        <w:rPr>
          <w:rFonts w:ascii="Times New Roman" w:hAnsi="Times New Roman" w:cs="Times New Roman"/>
          <w:b/>
          <w:i/>
          <w:sz w:val="24"/>
          <w:szCs w:val="24"/>
        </w:rPr>
        <w:t xml:space="preserve">Общая сумма доходов увеличилась на </w:t>
      </w:r>
      <w:r w:rsidR="001E2B1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537DD">
        <w:rPr>
          <w:rFonts w:ascii="Times New Roman" w:hAnsi="Times New Roman" w:cs="Times New Roman"/>
          <w:b/>
          <w:i/>
          <w:sz w:val="24"/>
          <w:szCs w:val="24"/>
        </w:rPr>
        <w:t>303</w:t>
      </w:r>
      <w:r w:rsidR="001E2B1E">
        <w:rPr>
          <w:rFonts w:ascii="Times New Roman" w:hAnsi="Times New Roman" w:cs="Times New Roman"/>
          <w:b/>
          <w:i/>
          <w:sz w:val="24"/>
          <w:szCs w:val="24"/>
        </w:rPr>
        <w:t>,2</w:t>
      </w:r>
      <w:r w:rsidRPr="00A62167">
        <w:rPr>
          <w:rFonts w:ascii="Times New Roman" w:hAnsi="Times New Roman" w:cs="Times New Roman"/>
          <w:b/>
          <w:i/>
          <w:sz w:val="24"/>
          <w:szCs w:val="24"/>
        </w:rPr>
        <w:t xml:space="preserve"> тыс. руб.</w:t>
      </w:r>
    </w:p>
    <w:p w:rsidR="00A62167" w:rsidRDefault="00A62167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0F" w:rsidRDefault="00A9780F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D1">
        <w:rPr>
          <w:rFonts w:ascii="Times New Roman" w:hAnsi="Times New Roman" w:cs="Times New Roman"/>
          <w:b/>
          <w:sz w:val="24"/>
          <w:szCs w:val="24"/>
        </w:rPr>
        <w:t>2.</w:t>
      </w:r>
      <w:r w:rsidRPr="007001D1">
        <w:rPr>
          <w:rFonts w:ascii="Times New Roman" w:hAnsi="Times New Roman" w:cs="Times New Roman"/>
          <w:sz w:val="24"/>
          <w:szCs w:val="24"/>
        </w:rPr>
        <w:t xml:space="preserve"> В приложении № </w:t>
      </w:r>
      <w:r w:rsidR="00F30599">
        <w:rPr>
          <w:rFonts w:ascii="Times New Roman" w:hAnsi="Times New Roman" w:cs="Times New Roman"/>
          <w:sz w:val="24"/>
          <w:szCs w:val="24"/>
        </w:rPr>
        <w:t>3</w:t>
      </w:r>
      <w:r w:rsidRPr="007001D1">
        <w:rPr>
          <w:rFonts w:ascii="Times New Roman" w:hAnsi="Times New Roman" w:cs="Times New Roman"/>
          <w:sz w:val="24"/>
          <w:szCs w:val="24"/>
        </w:rPr>
        <w:t xml:space="preserve"> (</w:t>
      </w:r>
      <w:r w:rsidR="00F30599">
        <w:rPr>
          <w:rFonts w:ascii="Times New Roman" w:hAnsi="Times New Roman" w:cs="Times New Roman"/>
          <w:sz w:val="24"/>
          <w:szCs w:val="24"/>
        </w:rPr>
        <w:t>8</w:t>
      </w:r>
      <w:r w:rsidRPr="007001D1">
        <w:rPr>
          <w:rFonts w:ascii="Times New Roman" w:hAnsi="Times New Roman" w:cs="Times New Roman"/>
          <w:sz w:val="24"/>
          <w:szCs w:val="24"/>
        </w:rPr>
        <w:t>) «Распределение бюджетных ассигнований на реализацию государственных, региональных и  муниципальных программ»</w:t>
      </w:r>
      <w:r w:rsidR="00774B9A">
        <w:rPr>
          <w:rFonts w:ascii="Times New Roman" w:hAnsi="Times New Roman" w:cs="Times New Roman"/>
          <w:sz w:val="24"/>
          <w:szCs w:val="24"/>
        </w:rPr>
        <w:t xml:space="preserve"> в</w:t>
      </w:r>
      <w:r w:rsidRPr="007001D1">
        <w:rPr>
          <w:rFonts w:ascii="Times New Roman" w:hAnsi="Times New Roman" w:cs="Times New Roman"/>
          <w:sz w:val="24"/>
          <w:szCs w:val="24"/>
        </w:rPr>
        <w:t>несена муниципальная программа "Управление муниципальными финансами МО "Обозерское" на 2018-2021 годы" – 113 тыс. руб. на обслуживание муниципального долга.</w:t>
      </w:r>
    </w:p>
    <w:p w:rsidR="00A9780F" w:rsidRDefault="00A9780F" w:rsidP="00774B9A">
      <w:pPr>
        <w:pStyle w:val="a3"/>
        <w:tabs>
          <w:tab w:val="left" w:pos="2835"/>
        </w:tabs>
        <w:spacing w:after="0" w:line="360" w:lineRule="auto"/>
        <w:ind w:left="50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6D" w:rsidRDefault="00A9780F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C7">
        <w:rPr>
          <w:rFonts w:ascii="Times New Roman" w:hAnsi="Times New Roman" w:cs="Times New Roman"/>
          <w:b/>
          <w:sz w:val="24"/>
          <w:szCs w:val="24"/>
        </w:rPr>
        <w:t>3</w:t>
      </w:r>
      <w:r w:rsidR="00D934C7" w:rsidRPr="00D934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 приложении </w:t>
      </w:r>
      <w:r w:rsidR="00F305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059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 «</w:t>
      </w:r>
      <w:r w:rsidR="00E73384" w:rsidRPr="00E73384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МО "Обозерское" на 2020</w:t>
      </w:r>
      <w:r w:rsidR="00E73384">
        <w:rPr>
          <w:rFonts w:ascii="Times New Roman" w:hAnsi="Times New Roman" w:cs="Times New Roman"/>
          <w:sz w:val="24"/>
          <w:szCs w:val="24"/>
        </w:rPr>
        <w:t xml:space="preserve"> </w:t>
      </w:r>
      <w:r w:rsidR="00E73384" w:rsidRPr="00E73384">
        <w:rPr>
          <w:rFonts w:ascii="Times New Roman" w:hAnsi="Times New Roman" w:cs="Times New Roman"/>
          <w:sz w:val="24"/>
          <w:szCs w:val="24"/>
        </w:rPr>
        <w:t>год</w:t>
      </w:r>
      <w:r w:rsidR="00E73384">
        <w:rPr>
          <w:rFonts w:ascii="Times New Roman" w:hAnsi="Times New Roman" w:cs="Times New Roman"/>
          <w:sz w:val="24"/>
          <w:szCs w:val="24"/>
        </w:rPr>
        <w:t>» внесены изменения:</w:t>
      </w:r>
    </w:p>
    <w:p w:rsidR="00E73384" w:rsidRDefault="00E73384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расходов </w:t>
      </w:r>
      <w:r w:rsidR="00D934C7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D934C7">
        <w:rPr>
          <w:rFonts w:ascii="Times New Roman" w:hAnsi="Times New Roman" w:cs="Times New Roman"/>
          <w:sz w:val="24"/>
          <w:szCs w:val="24"/>
        </w:rPr>
        <w:t>29</w:t>
      </w:r>
      <w:r w:rsidR="00884ADB">
        <w:rPr>
          <w:rFonts w:ascii="Times New Roman" w:hAnsi="Times New Roman" w:cs="Times New Roman"/>
          <w:sz w:val="24"/>
          <w:szCs w:val="24"/>
        </w:rPr>
        <w:t>2</w:t>
      </w:r>
      <w:r w:rsidR="00792A8C">
        <w:rPr>
          <w:rFonts w:ascii="Times New Roman" w:hAnsi="Times New Roman" w:cs="Times New Roman"/>
          <w:sz w:val="24"/>
          <w:szCs w:val="24"/>
        </w:rPr>
        <w:t>9</w:t>
      </w:r>
      <w:r w:rsidR="00D934C7">
        <w:rPr>
          <w:rFonts w:ascii="Times New Roman" w:hAnsi="Times New Roman" w:cs="Times New Roman"/>
          <w:sz w:val="24"/>
          <w:szCs w:val="24"/>
        </w:rPr>
        <w:t xml:space="preserve">,7 тыс. руб.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8E24C9" w:rsidRDefault="008E24C9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D1">
        <w:rPr>
          <w:rFonts w:ascii="Times New Roman" w:hAnsi="Times New Roman" w:cs="Times New Roman"/>
          <w:sz w:val="24"/>
          <w:szCs w:val="24"/>
        </w:rPr>
        <w:t>1) 0103 «Функционирование законодательных (представительных) органов государственной власти и представительных органов муниципальных образований» - 2,0</w:t>
      </w:r>
      <w:r w:rsidR="00774B9A">
        <w:rPr>
          <w:rFonts w:ascii="Times New Roman" w:hAnsi="Times New Roman" w:cs="Times New Roman"/>
          <w:sz w:val="24"/>
          <w:szCs w:val="24"/>
        </w:rPr>
        <w:t xml:space="preserve"> тыс. руб. (заправка картриджа);</w:t>
      </w:r>
    </w:p>
    <w:p w:rsidR="008E24C9" w:rsidRDefault="008E24C9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73384">
        <w:rPr>
          <w:rFonts w:ascii="Times New Roman" w:hAnsi="Times New Roman" w:cs="Times New Roman"/>
          <w:sz w:val="24"/>
          <w:szCs w:val="24"/>
        </w:rPr>
        <w:t>0104 «</w:t>
      </w:r>
      <w:r w:rsidR="00E73384" w:rsidRPr="00E73384">
        <w:rPr>
          <w:rFonts w:ascii="Times New Roman" w:hAnsi="Times New Roman" w:cs="Times New Roman"/>
          <w:sz w:val="24"/>
          <w:szCs w:val="24"/>
        </w:rPr>
        <w:t>Функционирование Правительства Российской Федерации, высших  исполнительной органов государственной власти субъектов Российской Федерации,</w:t>
      </w:r>
      <w:r w:rsidR="00E73384">
        <w:rPr>
          <w:rFonts w:ascii="Times New Roman" w:hAnsi="Times New Roman" w:cs="Times New Roman"/>
          <w:sz w:val="24"/>
          <w:szCs w:val="24"/>
        </w:rPr>
        <w:t xml:space="preserve"> </w:t>
      </w:r>
      <w:r w:rsidR="00E73384" w:rsidRPr="00E73384">
        <w:rPr>
          <w:rFonts w:ascii="Times New Roman" w:hAnsi="Times New Roman" w:cs="Times New Roman"/>
          <w:sz w:val="24"/>
          <w:szCs w:val="24"/>
        </w:rPr>
        <w:t>местных администраций</w:t>
      </w:r>
      <w:r w:rsidR="00E733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3384" w:rsidRPr="007001D1" w:rsidRDefault="008E24C9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D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73384" w:rsidRPr="007001D1">
        <w:rPr>
          <w:rFonts w:ascii="Times New Roman" w:hAnsi="Times New Roman" w:cs="Times New Roman"/>
          <w:sz w:val="24"/>
          <w:szCs w:val="24"/>
        </w:rPr>
        <w:t xml:space="preserve">75,0 тыс. руб. </w:t>
      </w:r>
      <w:r w:rsidR="007001D1" w:rsidRPr="007001D1">
        <w:rPr>
          <w:rFonts w:ascii="Times New Roman" w:hAnsi="Times New Roman" w:cs="Times New Roman"/>
          <w:sz w:val="24"/>
          <w:szCs w:val="24"/>
        </w:rPr>
        <w:t xml:space="preserve">осуществление государственных полномочий в сфере </w:t>
      </w:r>
      <w:r w:rsidR="005153BF">
        <w:rPr>
          <w:rFonts w:ascii="Times New Roman" w:hAnsi="Times New Roman" w:cs="Times New Roman"/>
          <w:sz w:val="24"/>
          <w:szCs w:val="24"/>
        </w:rPr>
        <w:t>административных правонарушений перенос с раздела подраздела 0113 (в соответствии с уведомлением);</w:t>
      </w:r>
    </w:p>
    <w:p w:rsidR="008E24C9" w:rsidRDefault="008E24C9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3BF">
        <w:rPr>
          <w:rFonts w:ascii="Times New Roman" w:hAnsi="Times New Roman" w:cs="Times New Roman"/>
          <w:sz w:val="24"/>
          <w:szCs w:val="24"/>
        </w:rPr>
        <w:t>- 100,0 тыс. руб. содержание администрации за счет экономии средств 2019 года</w:t>
      </w:r>
      <w:r w:rsidR="007001D1" w:rsidRPr="005153BF">
        <w:rPr>
          <w:rFonts w:ascii="Times New Roman" w:hAnsi="Times New Roman" w:cs="Times New Roman"/>
          <w:sz w:val="24"/>
          <w:szCs w:val="24"/>
        </w:rPr>
        <w:t>.</w:t>
      </w:r>
    </w:p>
    <w:p w:rsidR="008E24C9" w:rsidRPr="007001D1" w:rsidRDefault="008E24C9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D1">
        <w:rPr>
          <w:rFonts w:ascii="Times New Roman" w:hAnsi="Times New Roman" w:cs="Times New Roman"/>
          <w:sz w:val="24"/>
          <w:szCs w:val="24"/>
        </w:rPr>
        <w:t>3) 0113 «Другие расходы на содержание муниципальных органов и обеспечение их функций» - 10,0 тыс. руб. публикации в газете;</w:t>
      </w:r>
    </w:p>
    <w:p w:rsidR="008E24C9" w:rsidRDefault="008E24C9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D1">
        <w:rPr>
          <w:rFonts w:ascii="Times New Roman" w:hAnsi="Times New Roman" w:cs="Times New Roman"/>
          <w:sz w:val="24"/>
          <w:szCs w:val="24"/>
        </w:rPr>
        <w:t>0113 Муниципальная программа "Развитие имущественно-земельных отношений муниципального образования "Обозерское" на 2018-2022 годы" - 100,0</w:t>
      </w:r>
      <w:r w:rsidR="009F7F5A">
        <w:rPr>
          <w:rFonts w:ascii="Times New Roman" w:hAnsi="Times New Roman" w:cs="Times New Roman"/>
          <w:sz w:val="24"/>
          <w:szCs w:val="24"/>
        </w:rPr>
        <w:t xml:space="preserve"> тыс. руб. на изготовление смет и проведение экспертиз</w:t>
      </w:r>
      <w:r w:rsidRPr="007001D1">
        <w:rPr>
          <w:rFonts w:ascii="Times New Roman" w:hAnsi="Times New Roman" w:cs="Times New Roman"/>
          <w:sz w:val="24"/>
          <w:szCs w:val="24"/>
        </w:rPr>
        <w:t>.</w:t>
      </w:r>
    </w:p>
    <w:p w:rsidR="001C0ABC" w:rsidRDefault="001C0ABC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0113 «</w:t>
      </w:r>
      <w:r w:rsidRPr="001C0ABC">
        <w:rPr>
          <w:rFonts w:ascii="Times New Roman" w:hAnsi="Times New Roman" w:cs="Times New Roman"/>
          <w:sz w:val="24"/>
          <w:szCs w:val="24"/>
        </w:rPr>
        <w:t>Уплата налогов, сборов и иных платежей</w:t>
      </w:r>
      <w:r>
        <w:rPr>
          <w:rFonts w:ascii="Times New Roman" w:hAnsi="Times New Roman" w:cs="Times New Roman"/>
          <w:sz w:val="24"/>
          <w:szCs w:val="24"/>
        </w:rPr>
        <w:t xml:space="preserve">» - 9,0 тыс. руб. начисление транспортного налога за КАМАЗ (2017 г., 2018 г.) </w:t>
      </w:r>
    </w:p>
    <w:p w:rsidR="008E24C9" w:rsidRDefault="008E24C9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ED">
        <w:rPr>
          <w:rFonts w:ascii="Times New Roman" w:hAnsi="Times New Roman" w:cs="Times New Roman"/>
          <w:sz w:val="24"/>
          <w:szCs w:val="24"/>
        </w:rPr>
        <w:t xml:space="preserve">4) 0409 «Дорожное хозяйство (дорожные фонды)» - 300,5 тыс. руб. </w:t>
      </w:r>
      <w:r w:rsidR="007001D1" w:rsidRPr="002957ED">
        <w:rPr>
          <w:rFonts w:ascii="Times New Roman" w:hAnsi="Times New Roman" w:cs="Times New Roman"/>
          <w:sz w:val="24"/>
          <w:szCs w:val="24"/>
        </w:rPr>
        <w:t>(</w:t>
      </w:r>
      <w:r w:rsidR="009F7F5A" w:rsidRPr="002957ED">
        <w:rPr>
          <w:rFonts w:ascii="Times New Roman" w:hAnsi="Times New Roman" w:cs="Times New Roman"/>
          <w:sz w:val="24"/>
          <w:szCs w:val="24"/>
        </w:rPr>
        <w:t xml:space="preserve">в том числе за счет остатков средств дорожного фонда </w:t>
      </w:r>
      <w:r w:rsidR="007001D1" w:rsidRPr="002957ED">
        <w:rPr>
          <w:rFonts w:ascii="Times New Roman" w:hAnsi="Times New Roman" w:cs="Times New Roman"/>
          <w:sz w:val="24"/>
          <w:szCs w:val="24"/>
        </w:rPr>
        <w:t>2019 года 197</w:t>
      </w:r>
      <w:r w:rsidR="00A74117">
        <w:rPr>
          <w:rFonts w:ascii="Times New Roman" w:hAnsi="Times New Roman" w:cs="Times New Roman"/>
          <w:sz w:val="24"/>
          <w:szCs w:val="24"/>
        </w:rPr>
        <w:t>516,41</w:t>
      </w:r>
      <w:r w:rsidR="009F7F5A" w:rsidRPr="002957ED">
        <w:rPr>
          <w:rFonts w:ascii="Times New Roman" w:hAnsi="Times New Roman" w:cs="Times New Roman"/>
          <w:sz w:val="24"/>
          <w:szCs w:val="24"/>
        </w:rPr>
        <w:t xml:space="preserve"> тыс. руб., за счет остатка средств на едином счете бюджета </w:t>
      </w:r>
      <w:r w:rsidR="007001D1" w:rsidRPr="002957ED">
        <w:rPr>
          <w:rFonts w:ascii="Times New Roman" w:hAnsi="Times New Roman" w:cs="Times New Roman"/>
          <w:sz w:val="24"/>
          <w:szCs w:val="24"/>
        </w:rPr>
        <w:t>103</w:t>
      </w:r>
      <w:r w:rsidR="009F7F5A" w:rsidRPr="002957ED">
        <w:rPr>
          <w:rFonts w:ascii="Times New Roman" w:hAnsi="Times New Roman" w:cs="Times New Roman"/>
          <w:sz w:val="24"/>
          <w:szCs w:val="24"/>
        </w:rPr>
        <w:t>,0 тыс. руб.</w:t>
      </w:r>
      <w:r w:rsidR="007001D1" w:rsidRPr="002957ED">
        <w:rPr>
          <w:rFonts w:ascii="Times New Roman" w:hAnsi="Times New Roman" w:cs="Times New Roman"/>
          <w:sz w:val="24"/>
          <w:szCs w:val="24"/>
        </w:rPr>
        <w:t>)</w:t>
      </w:r>
      <w:r w:rsidR="00774B9A" w:rsidRPr="002957ED">
        <w:rPr>
          <w:rFonts w:ascii="Times New Roman" w:hAnsi="Times New Roman" w:cs="Times New Roman"/>
          <w:sz w:val="24"/>
          <w:szCs w:val="24"/>
        </w:rPr>
        <w:t>;</w:t>
      </w:r>
    </w:p>
    <w:p w:rsidR="003732EC" w:rsidRDefault="003732EC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0501 </w:t>
      </w:r>
      <w:r w:rsidR="00D934C7">
        <w:rPr>
          <w:rFonts w:ascii="Times New Roman" w:hAnsi="Times New Roman" w:cs="Times New Roman"/>
          <w:sz w:val="24"/>
          <w:szCs w:val="24"/>
        </w:rPr>
        <w:t>«</w:t>
      </w:r>
      <w:r w:rsidR="00D934C7" w:rsidRPr="00D934C7">
        <w:rPr>
          <w:rFonts w:ascii="Times New Roman" w:hAnsi="Times New Roman" w:cs="Times New Roman"/>
          <w:sz w:val="24"/>
          <w:szCs w:val="24"/>
        </w:rPr>
        <w:t>Жилищное хозяйство</w:t>
      </w:r>
      <w:r w:rsidR="00D934C7">
        <w:rPr>
          <w:rFonts w:ascii="Times New Roman" w:hAnsi="Times New Roman" w:cs="Times New Roman"/>
          <w:sz w:val="24"/>
          <w:szCs w:val="24"/>
        </w:rPr>
        <w:t xml:space="preserve">» - 21,7 тыс. руб. </w:t>
      </w:r>
      <w:r w:rsidR="009F7F5A">
        <w:rPr>
          <w:rFonts w:ascii="Times New Roman" w:hAnsi="Times New Roman" w:cs="Times New Roman"/>
          <w:sz w:val="24"/>
          <w:szCs w:val="24"/>
        </w:rPr>
        <w:t>работы по ремонту фундамента и фасада дома, расположенного по адресу д.</w:t>
      </w:r>
      <w:r w:rsidR="00D934C7">
        <w:rPr>
          <w:rFonts w:ascii="Times New Roman" w:hAnsi="Times New Roman" w:cs="Times New Roman"/>
          <w:sz w:val="24"/>
          <w:szCs w:val="24"/>
        </w:rPr>
        <w:t xml:space="preserve"> 52, кВ. 2 по ул. Ломоносова п. Обозерский</w:t>
      </w:r>
      <w:r w:rsidR="009F7F5A">
        <w:rPr>
          <w:rFonts w:ascii="Times New Roman" w:hAnsi="Times New Roman" w:cs="Times New Roman"/>
          <w:sz w:val="24"/>
          <w:szCs w:val="24"/>
        </w:rPr>
        <w:t xml:space="preserve"> (по решению суда)</w:t>
      </w:r>
      <w:r w:rsidR="00D934C7">
        <w:rPr>
          <w:rFonts w:ascii="Times New Roman" w:hAnsi="Times New Roman" w:cs="Times New Roman"/>
          <w:sz w:val="24"/>
          <w:szCs w:val="24"/>
        </w:rPr>
        <w:t>;</w:t>
      </w:r>
    </w:p>
    <w:p w:rsidR="00A9780F" w:rsidRDefault="00D934C7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24C9">
        <w:rPr>
          <w:rFonts w:ascii="Times New Roman" w:hAnsi="Times New Roman" w:cs="Times New Roman"/>
          <w:sz w:val="24"/>
          <w:szCs w:val="24"/>
        </w:rPr>
        <w:t>) 0502 «</w:t>
      </w:r>
      <w:r w:rsidR="008E24C9" w:rsidRPr="008E24C9">
        <w:rPr>
          <w:rFonts w:ascii="Times New Roman" w:hAnsi="Times New Roman" w:cs="Times New Roman"/>
          <w:sz w:val="24"/>
          <w:szCs w:val="24"/>
        </w:rPr>
        <w:t>Коммунальное хозяйство</w:t>
      </w:r>
      <w:r w:rsidR="008E24C9">
        <w:rPr>
          <w:rFonts w:ascii="Times New Roman" w:hAnsi="Times New Roman" w:cs="Times New Roman"/>
          <w:sz w:val="24"/>
          <w:szCs w:val="24"/>
        </w:rPr>
        <w:t>»:</w:t>
      </w:r>
    </w:p>
    <w:p w:rsidR="008E24C9" w:rsidRDefault="008E24C9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- 96,5 тыс. руб. </w:t>
      </w:r>
      <w:r w:rsidR="00696407">
        <w:rPr>
          <w:rFonts w:ascii="Times New Roman" w:hAnsi="Times New Roman" w:cs="Times New Roman"/>
          <w:sz w:val="24"/>
          <w:szCs w:val="24"/>
        </w:rPr>
        <w:t>софинансирование</w:t>
      </w:r>
      <w:r w:rsidR="002957E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96407">
        <w:rPr>
          <w:rFonts w:ascii="Times New Roman" w:hAnsi="Times New Roman" w:cs="Times New Roman"/>
          <w:sz w:val="24"/>
          <w:szCs w:val="24"/>
        </w:rPr>
        <w:t xml:space="preserve"> приобретения контейнеров;</w:t>
      </w:r>
    </w:p>
    <w:p w:rsidR="00696407" w:rsidRDefault="00696407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- 147,4 тыс. руб. софинансирование </w:t>
      </w:r>
      <w:r w:rsidR="002957ED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содержания контейнерных площадок.</w:t>
      </w:r>
    </w:p>
    <w:p w:rsidR="00696407" w:rsidRDefault="00D934C7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6407">
        <w:rPr>
          <w:rFonts w:ascii="Times New Roman" w:hAnsi="Times New Roman" w:cs="Times New Roman"/>
          <w:sz w:val="24"/>
          <w:szCs w:val="24"/>
        </w:rPr>
        <w:t>) 0503 «</w:t>
      </w:r>
      <w:r w:rsidR="00696407" w:rsidRPr="00696407">
        <w:rPr>
          <w:rFonts w:ascii="Times New Roman" w:hAnsi="Times New Roman" w:cs="Times New Roman"/>
          <w:sz w:val="24"/>
          <w:szCs w:val="24"/>
        </w:rPr>
        <w:t>Прочие мероприятия по благоустройству</w:t>
      </w:r>
      <w:r w:rsidR="00696407">
        <w:rPr>
          <w:rFonts w:ascii="Times New Roman" w:hAnsi="Times New Roman" w:cs="Times New Roman"/>
          <w:sz w:val="24"/>
          <w:szCs w:val="24"/>
        </w:rPr>
        <w:t>» - 80,0 тыс. руб. ремонт колодца в п. Летнеозерский;</w:t>
      </w:r>
    </w:p>
    <w:p w:rsidR="00696407" w:rsidRDefault="00696407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0503 «</w:t>
      </w:r>
      <w:r w:rsidRPr="00696407">
        <w:rPr>
          <w:rFonts w:ascii="Times New Roman" w:hAnsi="Times New Roman" w:cs="Times New Roman"/>
          <w:sz w:val="24"/>
          <w:szCs w:val="24"/>
        </w:rPr>
        <w:t>Муниципальная программа "Формирование современной городской среды на территории муниципального образования "Обозерское" на 2018-2022гг."</w:t>
      </w:r>
      <w:r>
        <w:rPr>
          <w:rFonts w:ascii="Times New Roman" w:hAnsi="Times New Roman" w:cs="Times New Roman"/>
          <w:sz w:val="24"/>
          <w:szCs w:val="24"/>
        </w:rPr>
        <w:t xml:space="preserve">» - 1224,9 </w:t>
      </w:r>
      <w:r w:rsidR="00012D47">
        <w:rPr>
          <w:rFonts w:ascii="Times New Roman" w:hAnsi="Times New Roman" w:cs="Times New Roman"/>
          <w:sz w:val="24"/>
          <w:szCs w:val="24"/>
        </w:rPr>
        <w:t xml:space="preserve">тыс. руб. программа </w:t>
      </w: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012D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</w:t>
      </w:r>
      <w:r w:rsidR="00012D47">
        <w:rPr>
          <w:rFonts w:ascii="Times New Roman" w:hAnsi="Times New Roman" w:cs="Times New Roman"/>
          <w:sz w:val="24"/>
          <w:szCs w:val="24"/>
        </w:rPr>
        <w:t>средства о</w:t>
      </w:r>
      <w:r>
        <w:rPr>
          <w:rFonts w:ascii="Times New Roman" w:hAnsi="Times New Roman" w:cs="Times New Roman"/>
          <w:sz w:val="24"/>
          <w:szCs w:val="24"/>
        </w:rPr>
        <w:t>бластно</w:t>
      </w:r>
      <w:r w:rsidR="00012D47">
        <w:rPr>
          <w:rFonts w:ascii="Times New Roman" w:hAnsi="Times New Roman" w:cs="Times New Roman"/>
          <w:sz w:val="24"/>
          <w:szCs w:val="24"/>
        </w:rPr>
        <w:t>го и ф</w:t>
      </w:r>
      <w:r>
        <w:rPr>
          <w:rFonts w:ascii="Times New Roman" w:hAnsi="Times New Roman" w:cs="Times New Roman"/>
          <w:sz w:val="24"/>
          <w:szCs w:val="24"/>
        </w:rPr>
        <w:t>едеральн</w:t>
      </w:r>
      <w:r w:rsidR="00012D4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12D4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6407" w:rsidRDefault="00696407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0503 «</w:t>
      </w:r>
      <w:r w:rsidRPr="00696407">
        <w:rPr>
          <w:rFonts w:ascii="Times New Roman" w:hAnsi="Times New Roman" w:cs="Times New Roman"/>
          <w:sz w:val="24"/>
          <w:szCs w:val="24"/>
        </w:rPr>
        <w:t>Прочие непрограммные мероприятия по вопросам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» - 24,5 тыс. руб. </w:t>
      </w:r>
      <w:r w:rsidR="00626751">
        <w:rPr>
          <w:rFonts w:ascii="Times New Roman" w:hAnsi="Times New Roman" w:cs="Times New Roman"/>
          <w:sz w:val="24"/>
          <w:szCs w:val="24"/>
        </w:rPr>
        <w:t>софинанси</w:t>
      </w:r>
      <w:r w:rsidR="001B0545">
        <w:rPr>
          <w:rFonts w:ascii="Times New Roman" w:hAnsi="Times New Roman" w:cs="Times New Roman"/>
          <w:sz w:val="24"/>
          <w:szCs w:val="24"/>
        </w:rPr>
        <w:t>рование</w:t>
      </w:r>
      <w:r w:rsidR="001B0545" w:rsidRPr="001B0545">
        <w:rPr>
          <w:rFonts w:ascii="Times New Roman" w:hAnsi="Times New Roman" w:cs="Times New Roman"/>
          <w:sz w:val="24"/>
          <w:szCs w:val="24"/>
        </w:rPr>
        <w:t xml:space="preserve"> </w:t>
      </w:r>
      <w:r w:rsidR="001B0545">
        <w:rPr>
          <w:rFonts w:ascii="Times New Roman" w:hAnsi="Times New Roman" w:cs="Times New Roman"/>
          <w:sz w:val="24"/>
          <w:szCs w:val="24"/>
        </w:rPr>
        <w:t>программа формирование современной городской среды за счет средств местного бюджета.</w:t>
      </w:r>
    </w:p>
    <w:p w:rsidR="009E33B0" w:rsidRDefault="00D934C7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6407">
        <w:rPr>
          <w:rFonts w:ascii="Times New Roman" w:hAnsi="Times New Roman" w:cs="Times New Roman"/>
          <w:sz w:val="24"/>
          <w:szCs w:val="24"/>
        </w:rPr>
        <w:t>) 0801 «</w:t>
      </w:r>
      <w:r w:rsidR="00696407" w:rsidRPr="00696407">
        <w:rPr>
          <w:rFonts w:ascii="Times New Roman" w:hAnsi="Times New Roman" w:cs="Times New Roman"/>
          <w:sz w:val="24"/>
          <w:szCs w:val="24"/>
        </w:rPr>
        <w:t>Учреждения культуры (дома культуры, клубы)</w:t>
      </w:r>
      <w:r w:rsidR="00696407">
        <w:rPr>
          <w:rFonts w:ascii="Times New Roman" w:hAnsi="Times New Roman" w:cs="Times New Roman"/>
          <w:sz w:val="24"/>
          <w:szCs w:val="24"/>
        </w:rPr>
        <w:t>»</w:t>
      </w:r>
      <w:r w:rsidR="00774B9A">
        <w:rPr>
          <w:rFonts w:ascii="Times New Roman" w:hAnsi="Times New Roman" w:cs="Times New Roman"/>
          <w:sz w:val="24"/>
          <w:szCs w:val="24"/>
        </w:rPr>
        <w:t>:</w:t>
      </w:r>
    </w:p>
    <w:p w:rsidR="00696407" w:rsidRDefault="009E33B0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75,0 тыс. руб. софинансирование </w:t>
      </w:r>
      <w:r w:rsidR="001B054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33B0">
        <w:rPr>
          <w:rFonts w:ascii="Times New Roman" w:hAnsi="Times New Roman" w:cs="Times New Roman"/>
          <w:sz w:val="24"/>
          <w:szCs w:val="24"/>
        </w:rPr>
        <w:t>беспечения развития и укрепления материально-технической базы домов культуры в населенных пунктах с числом жителей до 50 тысяч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80F" w:rsidRDefault="009E33B0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51">
        <w:rPr>
          <w:rFonts w:ascii="Times New Roman" w:hAnsi="Times New Roman" w:cs="Times New Roman"/>
          <w:sz w:val="24"/>
          <w:szCs w:val="24"/>
        </w:rPr>
        <w:lastRenderedPageBreak/>
        <w:t xml:space="preserve">- 372,0 тыс. руб. </w:t>
      </w:r>
      <w:r w:rsidR="00626751" w:rsidRPr="00626751">
        <w:rPr>
          <w:rFonts w:ascii="Times New Roman" w:hAnsi="Times New Roman" w:cs="Times New Roman"/>
          <w:sz w:val="24"/>
          <w:szCs w:val="24"/>
        </w:rPr>
        <w:t>субсидии на обе</w:t>
      </w:r>
      <w:r w:rsidR="00E379A3">
        <w:rPr>
          <w:rFonts w:ascii="Times New Roman" w:hAnsi="Times New Roman" w:cs="Times New Roman"/>
          <w:sz w:val="24"/>
          <w:szCs w:val="24"/>
        </w:rPr>
        <w:t>спечение развития и укрепления</w:t>
      </w:r>
      <w:r w:rsidR="00626751" w:rsidRPr="00626751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домов культуры в населенных пунктах с числом жителей до 50 тысяч человек</w:t>
      </w:r>
      <w:r w:rsidR="00E379A3">
        <w:rPr>
          <w:rFonts w:ascii="Times New Roman" w:hAnsi="Times New Roman" w:cs="Times New Roman"/>
          <w:sz w:val="24"/>
          <w:szCs w:val="24"/>
        </w:rPr>
        <w:t>.</w:t>
      </w:r>
    </w:p>
    <w:p w:rsidR="009E33B0" w:rsidRDefault="00D934C7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9A3">
        <w:rPr>
          <w:rFonts w:ascii="Times New Roman" w:hAnsi="Times New Roman" w:cs="Times New Roman"/>
          <w:sz w:val="24"/>
          <w:szCs w:val="24"/>
        </w:rPr>
        <w:t>9</w:t>
      </w:r>
      <w:r w:rsidR="009E33B0" w:rsidRPr="00E379A3">
        <w:rPr>
          <w:rFonts w:ascii="Times New Roman" w:hAnsi="Times New Roman" w:cs="Times New Roman"/>
          <w:sz w:val="24"/>
          <w:szCs w:val="24"/>
        </w:rPr>
        <w:t xml:space="preserve">) 1006 «Социальная политика» - 100,0 тыс. руб. </w:t>
      </w:r>
      <w:r w:rsidR="00E379A3" w:rsidRPr="00E379A3">
        <w:rPr>
          <w:rFonts w:ascii="Times New Roman" w:hAnsi="Times New Roman" w:cs="Times New Roman"/>
          <w:sz w:val="24"/>
          <w:szCs w:val="24"/>
        </w:rPr>
        <w:t xml:space="preserve">подготовка к празднику 9 мая, изготовление </w:t>
      </w:r>
      <w:r w:rsidR="009E33B0" w:rsidRPr="00E379A3">
        <w:rPr>
          <w:rFonts w:ascii="Times New Roman" w:hAnsi="Times New Roman" w:cs="Times New Roman"/>
          <w:sz w:val="24"/>
          <w:szCs w:val="24"/>
        </w:rPr>
        <w:t>баннеров</w:t>
      </w:r>
      <w:r w:rsidR="00E379A3" w:rsidRPr="00E379A3">
        <w:rPr>
          <w:rFonts w:ascii="Times New Roman" w:hAnsi="Times New Roman" w:cs="Times New Roman"/>
          <w:sz w:val="24"/>
          <w:szCs w:val="24"/>
        </w:rPr>
        <w:t xml:space="preserve">, ремонт </w:t>
      </w:r>
      <w:r w:rsidR="009E33B0" w:rsidRPr="00E379A3">
        <w:rPr>
          <w:rFonts w:ascii="Times New Roman" w:hAnsi="Times New Roman" w:cs="Times New Roman"/>
          <w:sz w:val="24"/>
          <w:szCs w:val="24"/>
        </w:rPr>
        <w:t>памятник</w:t>
      </w:r>
      <w:r w:rsidR="00E379A3" w:rsidRPr="00E379A3">
        <w:rPr>
          <w:rFonts w:ascii="Times New Roman" w:hAnsi="Times New Roman" w:cs="Times New Roman"/>
          <w:sz w:val="24"/>
          <w:szCs w:val="24"/>
        </w:rPr>
        <w:t>ов</w:t>
      </w:r>
      <w:r w:rsidR="009E33B0" w:rsidRPr="00E379A3">
        <w:rPr>
          <w:rFonts w:ascii="Times New Roman" w:hAnsi="Times New Roman" w:cs="Times New Roman"/>
          <w:sz w:val="24"/>
          <w:szCs w:val="24"/>
        </w:rPr>
        <w:t xml:space="preserve"> в п. Швакино</w:t>
      </w:r>
      <w:r w:rsidR="00E379A3" w:rsidRPr="00E379A3">
        <w:rPr>
          <w:rFonts w:ascii="Times New Roman" w:hAnsi="Times New Roman" w:cs="Times New Roman"/>
          <w:sz w:val="24"/>
          <w:szCs w:val="24"/>
        </w:rPr>
        <w:t xml:space="preserve"> и софинансирование участия в областном конкурсе</w:t>
      </w:r>
      <w:r w:rsidR="009E33B0" w:rsidRPr="00E379A3">
        <w:rPr>
          <w:rFonts w:ascii="Times New Roman" w:hAnsi="Times New Roman" w:cs="Times New Roman"/>
          <w:sz w:val="24"/>
          <w:szCs w:val="24"/>
        </w:rPr>
        <w:t>;</w:t>
      </w:r>
    </w:p>
    <w:p w:rsidR="00D934C7" w:rsidRDefault="00D934C7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33B0">
        <w:rPr>
          <w:rFonts w:ascii="Times New Roman" w:hAnsi="Times New Roman" w:cs="Times New Roman"/>
          <w:sz w:val="24"/>
          <w:szCs w:val="24"/>
        </w:rPr>
        <w:t xml:space="preserve">) </w:t>
      </w:r>
      <w:r w:rsidR="003732EC">
        <w:rPr>
          <w:rFonts w:ascii="Times New Roman" w:hAnsi="Times New Roman" w:cs="Times New Roman"/>
          <w:sz w:val="24"/>
          <w:szCs w:val="24"/>
        </w:rPr>
        <w:t>1102 «</w:t>
      </w:r>
      <w:r w:rsidR="00937CEC" w:rsidRPr="00937CEC">
        <w:rPr>
          <w:rFonts w:ascii="Times New Roman" w:hAnsi="Times New Roman" w:cs="Times New Roman"/>
          <w:sz w:val="24"/>
          <w:szCs w:val="24"/>
        </w:rPr>
        <w:t>Непрограммные мероприятия по вопросам массового спорта</w:t>
      </w:r>
      <w:r w:rsidR="00937CEC">
        <w:rPr>
          <w:rFonts w:ascii="Times New Roman" w:hAnsi="Times New Roman" w:cs="Times New Roman"/>
          <w:sz w:val="24"/>
          <w:szCs w:val="24"/>
        </w:rPr>
        <w:t xml:space="preserve">» - 188,2 тыс. руб. </w:t>
      </w:r>
      <w:r w:rsidR="00E379A3">
        <w:rPr>
          <w:rFonts w:ascii="Times New Roman" w:hAnsi="Times New Roman" w:cs="Times New Roman"/>
          <w:sz w:val="24"/>
          <w:szCs w:val="24"/>
        </w:rPr>
        <w:t>благоустройство спортивной площадки (футбольного поля) на ул. Приозерная, установка фонарей (софинансирование 30% от сметы).</w:t>
      </w:r>
    </w:p>
    <w:p w:rsidR="002F7BAC" w:rsidRPr="00774B9A" w:rsidRDefault="002F7BAC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2A8C">
        <w:rPr>
          <w:rFonts w:ascii="Times New Roman" w:hAnsi="Times New Roman" w:cs="Times New Roman"/>
          <w:sz w:val="24"/>
          <w:szCs w:val="24"/>
        </w:rPr>
        <w:t>) 1102 Муниципальная программа «Развитие физической культуры, спорта, молодежной политики на территории МО "Обозерское" на 2018-2020 годы» - 3,0 тыс. руб. страховые взносы за декабрь 2019 года по содержанию хоккейного корта.</w:t>
      </w:r>
    </w:p>
    <w:p w:rsidR="00D934C7" w:rsidRDefault="00D934C7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расходов бюджета уменьшилась на 318,8 тыс. руб. из них:</w:t>
      </w:r>
    </w:p>
    <w:p w:rsidR="00D934C7" w:rsidRDefault="00D934C7" w:rsidP="00774B9A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C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0113 «</w:t>
      </w:r>
      <w:r w:rsidRPr="00D934C7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в сфере административных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» - 75 тыс. руб. </w:t>
      </w:r>
      <w:r w:rsidR="007001D1" w:rsidRPr="007001D1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в сфере административных правонарушений</w:t>
      </w:r>
      <w:r w:rsidR="00E379A3">
        <w:rPr>
          <w:rFonts w:ascii="Times New Roman" w:hAnsi="Times New Roman" w:cs="Times New Roman"/>
          <w:sz w:val="24"/>
          <w:szCs w:val="24"/>
        </w:rPr>
        <w:t xml:space="preserve"> перенос на раздел подраздел 0104</w:t>
      </w:r>
      <w:r w:rsidR="007001D1" w:rsidRPr="007001D1">
        <w:rPr>
          <w:rFonts w:ascii="Times New Roman" w:hAnsi="Times New Roman" w:cs="Times New Roman"/>
          <w:sz w:val="24"/>
          <w:szCs w:val="24"/>
        </w:rPr>
        <w:t>;</w:t>
      </w:r>
    </w:p>
    <w:p w:rsidR="00D934C7" w:rsidRDefault="00D934C7" w:rsidP="00E379A3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0503 «</w:t>
      </w:r>
      <w:r w:rsidRPr="00D934C7">
        <w:rPr>
          <w:rFonts w:ascii="Times New Roman" w:hAnsi="Times New Roman" w:cs="Times New Roman"/>
          <w:sz w:val="24"/>
          <w:szCs w:val="24"/>
        </w:rPr>
        <w:t>Прочие мероприятия по благоустройству</w:t>
      </w:r>
      <w:r w:rsidR="00E379A3">
        <w:rPr>
          <w:rFonts w:ascii="Times New Roman" w:hAnsi="Times New Roman" w:cs="Times New Roman"/>
          <w:sz w:val="24"/>
          <w:szCs w:val="24"/>
        </w:rPr>
        <w:t xml:space="preserve">» - 243,9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379A3">
        <w:rPr>
          <w:rFonts w:ascii="Times New Roman" w:hAnsi="Times New Roman" w:cs="Times New Roman"/>
          <w:sz w:val="24"/>
          <w:szCs w:val="24"/>
        </w:rPr>
        <w:t>перераспределение средств на раздел подраздел 0502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4C7" w:rsidRPr="00D934C7" w:rsidRDefault="00D934C7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4C7" w:rsidRDefault="00D934C7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343A">
        <w:rPr>
          <w:rFonts w:ascii="Times New Roman" w:hAnsi="Times New Roman" w:cs="Times New Roman"/>
          <w:b/>
          <w:i/>
          <w:sz w:val="24"/>
          <w:szCs w:val="24"/>
        </w:rPr>
        <w:t xml:space="preserve">Общая сумма расходов увеличилась на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7588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92A8C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,8 </w:t>
      </w:r>
      <w:r w:rsidRPr="002F343A">
        <w:rPr>
          <w:rFonts w:ascii="Times New Roman" w:hAnsi="Times New Roman" w:cs="Times New Roman"/>
          <w:b/>
          <w:i/>
          <w:sz w:val="24"/>
          <w:szCs w:val="24"/>
        </w:rPr>
        <w:t>тыс. руб</w:t>
      </w:r>
      <w:r w:rsidR="00774B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01EB" w:rsidRPr="00F30599" w:rsidRDefault="000301EB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B37" w:rsidRDefault="00F30599" w:rsidP="00146B37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5BAF" w:rsidRPr="00F30599">
        <w:rPr>
          <w:rFonts w:ascii="Times New Roman" w:hAnsi="Times New Roman" w:cs="Times New Roman"/>
          <w:sz w:val="24"/>
          <w:szCs w:val="24"/>
        </w:rPr>
        <w:t xml:space="preserve"> </w:t>
      </w:r>
      <w:r w:rsidR="00125BAF" w:rsidRPr="00F30599">
        <w:rPr>
          <w:rFonts w:ascii="Times New Roman" w:hAnsi="Times New Roman"/>
          <w:bCs/>
          <w:sz w:val="24"/>
          <w:szCs w:val="24"/>
        </w:rPr>
        <w:t>В приложении №</w:t>
      </w:r>
      <w:r w:rsidRPr="00F30599">
        <w:rPr>
          <w:rFonts w:ascii="Times New Roman" w:hAnsi="Times New Roman"/>
          <w:bCs/>
          <w:sz w:val="24"/>
          <w:szCs w:val="24"/>
        </w:rPr>
        <w:t>2</w:t>
      </w:r>
      <w:r w:rsidR="00125BAF" w:rsidRPr="00F30599">
        <w:rPr>
          <w:rFonts w:ascii="Times New Roman" w:hAnsi="Times New Roman"/>
          <w:bCs/>
          <w:sz w:val="24"/>
          <w:szCs w:val="24"/>
        </w:rPr>
        <w:t xml:space="preserve"> (6)</w:t>
      </w:r>
      <w:r w:rsidR="00125BAF" w:rsidRPr="00146B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5BAF" w:rsidRPr="00146B37">
        <w:rPr>
          <w:rFonts w:ascii="Times New Roman" w:hAnsi="Times New Roman"/>
          <w:bCs/>
          <w:sz w:val="24"/>
          <w:szCs w:val="24"/>
        </w:rPr>
        <w:t>«Источники финансирования дефицита местного бюджета МО «Обозерское» на 2020 год внесены изменения:</w:t>
      </w:r>
    </w:p>
    <w:p w:rsidR="00146B37" w:rsidRDefault="00125BAF" w:rsidP="00146B37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6B37">
        <w:rPr>
          <w:rFonts w:ascii="Times New Roman" w:hAnsi="Times New Roman" w:cs="Times New Roman"/>
          <w:b/>
          <w:bCs/>
          <w:sz w:val="24"/>
          <w:szCs w:val="24"/>
        </w:rPr>
        <w:t xml:space="preserve">- «Увеличение остатков средств бюджета» увеличено на </w:t>
      </w:r>
      <w:r w:rsidR="00B92562">
        <w:rPr>
          <w:rFonts w:ascii="Times New Roman" w:hAnsi="Times New Roman" w:cs="Times New Roman"/>
          <w:b/>
          <w:bCs/>
          <w:sz w:val="24"/>
          <w:szCs w:val="24"/>
        </w:rPr>
        <w:t>1303,2</w:t>
      </w:r>
      <w:r w:rsidR="000301EB" w:rsidRPr="00146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B37">
        <w:rPr>
          <w:rFonts w:ascii="Times New Roman" w:hAnsi="Times New Roman" w:cs="Times New Roman"/>
          <w:b/>
          <w:bCs/>
          <w:sz w:val="24"/>
          <w:szCs w:val="24"/>
        </w:rPr>
        <w:t>тыс. руб.;</w:t>
      </w:r>
    </w:p>
    <w:p w:rsidR="00125BAF" w:rsidRPr="00146B37" w:rsidRDefault="00125BAF" w:rsidP="00146B37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6B37">
        <w:rPr>
          <w:rFonts w:ascii="Times New Roman" w:hAnsi="Times New Roman" w:cs="Times New Roman"/>
          <w:b/>
          <w:bCs/>
          <w:sz w:val="24"/>
          <w:szCs w:val="24"/>
        </w:rPr>
        <w:t xml:space="preserve">- «Уменьшение остатков средств бюджета» увеличено на </w:t>
      </w:r>
      <w:r w:rsidR="00B92562">
        <w:rPr>
          <w:rFonts w:ascii="Times New Roman" w:hAnsi="Times New Roman" w:cs="Times New Roman"/>
          <w:b/>
          <w:bCs/>
          <w:sz w:val="24"/>
          <w:szCs w:val="24"/>
        </w:rPr>
        <w:t>2760,9</w:t>
      </w:r>
      <w:r w:rsidRPr="00146B37">
        <w:rPr>
          <w:rFonts w:ascii="Times New Roman" w:hAnsi="Times New Roman" w:cs="Times New Roman"/>
          <w:b/>
          <w:bCs/>
          <w:sz w:val="24"/>
          <w:szCs w:val="24"/>
        </w:rPr>
        <w:t xml:space="preserve"> тыс. руб.;</w:t>
      </w:r>
    </w:p>
    <w:p w:rsidR="00125BAF" w:rsidRDefault="00125BAF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F5B" w:rsidRPr="000301EB" w:rsidRDefault="007A3F5B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EB">
        <w:rPr>
          <w:rFonts w:ascii="Times New Roman" w:hAnsi="Times New Roman" w:cs="Times New Roman"/>
          <w:b/>
          <w:sz w:val="24"/>
          <w:szCs w:val="24"/>
        </w:rPr>
        <w:t>5.</w:t>
      </w:r>
      <w:r w:rsidR="00146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1EB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F30599">
        <w:rPr>
          <w:rFonts w:ascii="Times New Roman" w:hAnsi="Times New Roman" w:cs="Times New Roman"/>
          <w:sz w:val="24"/>
          <w:szCs w:val="24"/>
        </w:rPr>
        <w:t xml:space="preserve">5 </w:t>
      </w:r>
      <w:r w:rsidRPr="000301EB">
        <w:rPr>
          <w:rFonts w:ascii="Times New Roman" w:hAnsi="Times New Roman" w:cs="Times New Roman"/>
          <w:sz w:val="24"/>
          <w:szCs w:val="24"/>
        </w:rPr>
        <w:t>(</w:t>
      </w:r>
      <w:r w:rsidR="00F30599">
        <w:rPr>
          <w:rFonts w:ascii="Times New Roman" w:hAnsi="Times New Roman" w:cs="Times New Roman"/>
          <w:sz w:val="24"/>
          <w:szCs w:val="24"/>
        </w:rPr>
        <w:t>18</w:t>
      </w:r>
      <w:r w:rsidRPr="000301EB">
        <w:rPr>
          <w:rFonts w:ascii="Times New Roman" w:hAnsi="Times New Roman" w:cs="Times New Roman"/>
          <w:sz w:val="24"/>
          <w:szCs w:val="24"/>
        </w:rPr>
        <w:t>) «План мероприятий по строительству, реконструкции, содержанию и ремонту автомобильных дорог и тротуаров и придомовой территории на 2020 год по муниципальному образованию "Обозерское"» внесены изменения:</w:t>
      </w:r>
    </w:p>
    <w:p w:rsidR="00125BAF" w:rsidRPr="007A3F5B" w:rsidRDefault="007A3F5B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EB">
        <w:rPr>
          <w:rFonts w:ascii="Times New Roman" w:hAnsi="Times New Roman" w:cs="Times New Roman"/>
          <w:sz w:val="24"/>
          <w:szCs w:val="24"/>
        </w:rPr>
        <w:t xml:space="preserve">- </w:t>
      </w:r>
      <w:r w:rsidR="000301EB" w:rsidRPr="000301EB">
        <w:rPr>
          <w:rFonts w:ascii="Times New Roman" w:hAnsi="Times New Roman" w:cs="Times New Roman"/>
          <w:sz w:val="24"/>
          <w:szCs w:val="24"/>
        </w:rPr>
        <w:t>414,5</w:t>
      </w:r>
      <w:r w:rsidRPr="000301EB">
        <w:rPr>
          <w:rFonts w:ascii="Times New Roman" w:hAnsi="Times New Roman" w:cs="Times New Roman"/>
          <w:sz w:val="24"/>
          <w:szCs w:val="24"/>
        </w:rPr>
        <w:t xml:space="preserve"> тыс. руб. – </w:t>
      </w:r>
      <w:r w:rsidR="000301EB" w:rsidRPr="000301EB">
        <w:rPr>
          <w:rFonts w:ascii="Times New Roman" w:hAnsi="Times New Roman" w:cs="Times New Roman"/>
          <w:sz w:val="24"/>
          <w:szCs w:val="24"/>
        </w:rPr>
        <w:t>софинансирование мероприятий по ремонту автодорог.</w:t>
      </w:r>
    </w:p>
    <w:p w:rsidR="00125BAF" w:rsidRPr="00D934C7" w:rsidRDefault="00125BAF" w:rsidP="00774B9A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5BAF" w:rsidRPr="00D934C7" w:rsidSect="00B0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A65" w:rsidRDefault="00A35A65" w:rsidP="00F30599">
      <w:pPr>
        <w:spacing w:after="0" w:line="240" w:lineRule="auto"/>
      </w:pPr>
      <w:r>
        <w:separator/>
      </w:r>
    </w:p>
  </w:endnote>
  <w:endnote w:type="continuationSeparator" w:id="1">
    <w:p w:rsidR="00A35A65" w:rsidRDefault="00A35A65" w:rsidP="00F3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A65" w:rsidRDefault="00A35A65" w:rsidP="00F30599">
      <w:pPr>
        <w:spacing w:after="0" w:line="240" w:lineRule="auto"/>
      </w:pPr>
      <w:r>
        <w:separator/>
      </w:r>
    </w:p>
  </w:footnote>
  <w:footnote w:type="continuationSeparator" w:id="1">
    <w:p w:rsidR="00A35A65" w:rsidRDefault="00A35A65" w:rsidP="00F3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BC9"/>
    <w:multiLevelType w:val="hybridMultilevel"/>
    <w:tmpl w:val="B1A6A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6BC"/>
    <w:multiLevelType w:val="hybridMultilevel"/>
    <w:tmpl w:val="073010CE"/>
    <w:lvl w:ilvl="0" w:tplc="E7E259A2">
      <w:start w:val="3"/>
      <w:numFmt w:val="decimalZero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6190AC9"/>
    <w:multiLevelType w:val="hybridMultilevel"/>
    <w:tmpl w:val="CF6880D8"/>
    <w:lvl w:ilvl="0" w:tplc="3C3C24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CC3831"/>
    <w:multiLevelType w:val="hybridMultilevel"/>
    <w:tmpl w:val="9138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7AA"/>
    <w:rsid w:val="00012D47"/>
    <w:rsid w:val="000301EB"/>
    <w:rsid w:val="00035736"/>
    <w:rsid w:val="000D081B"/>
    <w:rsid w:val="00125BAF"/>
    <w:rsid w:val="00125FB6"/>
    <w:rsid w:val="00146B37"/>
    <w:rsid w:val="001B0545"/>
    <w:rsid w:val="001C0ABC"/>
    <w:rsid w:val="001E2B1E"/>
    <w:rsid w:val="00234A47"/>
    <w:rsid w:val="00245AE4"/>
    <w:rsid w:val="00275881"/>
    <w:rsid w:val="00283214"/>
    <w:rsid w:val="002957ED"/>
    <w:rsid w:val="002F7BAC"/>
    <w:rsid w:val="003537DD"/>
    <w:rsid w:val="003719F9"/>
    <w:rsid w:val="003732EC"/>
    <w:rsid w:val="005153BF"/>
    <w:rsid w:val="005175FD"/>
    <w:rsid w:val="00517C1A"/>
    <w:rsid w:val="00532C73"/>
    <w:rsid w:val="005348E9"/>
    <w:rsid w:val="00542A6D"/>
    <w:rsid w:val="00626751"/>
    <w:rsid w:val="00631494"/>
    <w:rsid w:val="00644E53"/>
    <w:rsid w:val="00696407"/>
    <w:rsid w:val="006E47A1"/>
    <w:rsid w:val="006F33B3"/>
    <w:rsid w:val="007001D1"/>
    <w:rsid w:val="00700D4E"/>
    <w:rsid w:val="0075631D"/>
    <w:rsid w:val="0076187F"/>
    <w:rsid w:val="00774B9A"/>
    <w:rsid w:val="00792A8C"/>
    <w:rsid w:val="007A3F5B"/>
    <w:rsid w:val="007B1796"/>
    <w:rsid w:val="00877A9E"/>
    <w:rsid w:val="00884ADB"/>
    <w:rsid w:val="008E24C9"/>
    <w:rsid w:val="00937CEC"/>
    <w:rsid w:val="00970CCA"/>
    <w:rsid w:val="009E33B0"/>
    <w:rsid w:val="009F7F5A"/>
    <w:rsid w:val="00A21412"/>
    <w:rsid w:val="00A35A65"/>
    <w:rsid w:val="00A62167"/>
    <w:rsid w:val="00A74117"/>
    <w:rsid w:val="00A9780F"/>
    <w:rsid w:val="00B07C67"/>
    <w:rsid w:val="00B45DAA"/>
    <w:rsid w:val="00B77C23"/>
    <w:rsid w:val="00B8729D"/>
    <w:rsid w:val="00B92562"/>
    <w:rsid w:val="00C82206"/>
    <w:rsid w:val="00D607AA"/>
    <w:rsid w:val="00D63AC8"/>
    <w:rsid w:val="00D934C7"/>
    <w:rsid w:val="00E379A3"/>
    <w:rsid w:val="00E73384"/>
    <w:rsid w:val="00EB68DD"/>
    <w:rsid w:val="00EC43B8"/>
    <w:rsid w:val="00EE2891"/>
    <w:rsid w:val="00F05A8A"/>
    <w:rsid w:val="00F2139E"/>
    <w:rsid w:val="00F30599"/>
    <w:rsid w:val="00F5237B"/>
    <w:rsid w:val="00F8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AF"/>
  </w:style>
  <w:style w:type="paragraph" w:styleId="1">
    <w:name w:val="heading 1"/>
    <w:basedOn w:val="a"/>
    <w:next w:val="a"/>
    <w:link w:val="10"/>
    <w:qFormat/>
    <w:rsid w:val="00D607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D6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607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0599"/>
  </w:style>
  <w:style w:type="paragraph" w:styleId="a6">
    <w:name w:val="footer"/>
    <w:basedOn w:val="a"/>
    <w:link w:val="a7"/>
    <w:uiPriority w:val="99"/>
    <w:semiHidden/>
    <w:unhideWhenUsed/>
    <w:rsid w:val="00F3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0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2020-01-24T07:26:00Z</cp:lastPrinted>
  <dcterms:created xsi:type="dcterms:W3CDTF">2019-12-19T08:40:00Z</dcterms:created>
  <dcterms:modified xsi:type="dcterms:W3CDTF">2020-02-04T07:32:00Z</dcterms:modified>
</cp:coreProperties>
</file>